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3480"/>
      </w:tblGrid>
      <w:tr w:rsidR="001F1C7E" w:rsidRPr="001F1C7E" w:rsidTr="001F1C7E">
        <w:trPr>
          <w:tblCellSpacing w:w="15" w:type="dxa"/>
        </w:trPr>
        <w:tc>
          <w:tcPr>
            <w:tcW w:w="1139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šalje:</w:t>
            </w:r>
          </w:p>
        </w:tc>
        <w:tc>
          <w:tcPr>
            <w:tcW w:w="3435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b/>
                <w:bCs/>
                <w:color w:val="1F1F1F"/>
                <w:sz w:val="21"/>
                <w:szCs w:val="21"/>
                <w:lang w:val="hr-HR" w:eastAsia="hr-HR"/>
              </w:rPr>
              <w:t xml:space="preserve">Vladimir </w:t>
            </w:r>
            <w:proofErr w:type="spellStart"/>
            <w:r w:rsidRPr="001F1C7E">
              <w:rPr>
                <w:rFonts w:ascii="Helvetica" w:eastAsia="Times New Roman" w:hAnsi="Helvetica" w:cs="Helvetica"/>
                <w:b/>
                <w:bCs/>
                <w:color w:val="1F1F1F"/>
                <w:sz w:val="21"/>
                <w:szCs w:val="21"/>
                <w:lang w:val="hr-HR" w:eastAsia="hr-HR"/>
              </w:rPr>
              <w:t>Besek</w:t>
            </w:r>
            <w:proofErr w:type="spellEnd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 </w:t>
            </w:r>
            <w:r w:rsidRPr="001F1C7E">
              <w:rPr>
                <w:rFonts w:ascii="Helvetica" w:eastAsia="Times New Roman" w:hAnsi="Helvetica" w:cs="Helvetica"/>
                <w:color w:val="5E5E5E"/>
                <w:sz w:val="21"/>
                <w:szCs w:val="21"/>
                <w:lang w:val="hr-HR" w:eastAsia="hr-HR"/>
              </w:rPr>
              <w:t>&lt;vladimir.besek@gmail.com&gt;</w:t>
            </w:r>
          </w:p>
        </w:tc>
      </w:tr>
      <w:tr w:rsidR="001F1C7E" w:rsidRPr="001F1C7E" w:rsidTr="001F1C7E">
        <w:trPr>
          <w:tblCellSpacing w:w="15" w:type="dxa"/>
        </w:trPr>
        <w:tc>
          <w:tcPr>
            <w:tcW w:w="1139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prima:</w:t>
            </w:r>
          </w:p>
        </w:tc>
        <w:tc>
          <w:tcPr>
            <w:tcW w:w="3435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 xml:space="preserve">Marija </w:t>
            </w:r>
            <w:proofErr w:type="spellStart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Segin</w:t>
            </w:r>
            <w:proofErr w:type="spellEnd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 xml:space="preserve"> &lt;Marija.Segin@tsos.pravosudje.hr&gt;</w:t>
            </w: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br/>
            </w:r>
          </w:p>
        </w:tc>
      </w:tr>
      <w:tr w:rsidR="001F1C7E" w:rsidRPr="001F1C7E" w:rsidTr="001F1C7E">
        <w:trPr>
          <w:tblCellSpacing w:w="15" w:type="dxa"/>
        </w:trPr>
        <w:tc>
          <w:tcPr>
            <w:tcW w:w="1139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datum:</w:t>
            </w:r>
          </w:p>
        </w:tc>
        <w:tc>
          <w:tcPr>
            <w:tcW w:w="3435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9. velj 2024. 14:53</w:t>
            </w:r>
          </w:p>
        </w:tc>
      </w:tr>
      <w:tr w:rsidR="001F1C7E" w:rsidRPr="001F1C7E" w:rsidTr="001F1C7E">
        <w:trPr>
          <w:tblCellSpacing w:w="15" w:type="dxa"/>
        </w:trPr>
        <w:tc>
          <w:tcPr>
            <w:tcW w:w="1139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predmet:</w:t>
            </w:r>
          </w:p>
        </w:tc>
        <w:tc>
          <w:tcPr>
            <w:tcW w:w="3435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Kartica predmeta!</w:t>
            </w:r>
          </w:p>
        </w:tc>
      </w:tr>
      <w:tr w:rsidR="001F1C7E" w:rsidRPr="001F1C7E" w:rsidTr="001F1C7E">
        <w:trPr>
          <w:tblCellSpacing w:w="15" w:type="dxa"/>
        </w:trPr>
        <w:tc>
          <w:tcPr>
            <w:tcW w:w="1139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poslao/la:</w:t>
            </w:r>
          </w:p>
        </w:tc>
        <w:tc>
          <w:tcPr>
            <w:tcW w:w="3435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gmail.com</w:t>
            </w:r>
          </w:p>
        </w:tc>
      </w:tr>
    </w:tbl>
    <w:p w:rsidR="001F1C7E" w:rsidRPr="001F1C7E" w:rsidRDefault="001F1C7E" w:rsidP="001F1C7E">
      <w:pPr>
        <w:spacing w:after="0" w:line="420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  <w:lang w:val="hr-HR" w:eastAsia="hr-HR"/>
        </w:rPr>
      </w:pPr>
      <w:r w:rsidRPr="001F1C7E">
        <w:rPr>
          <w:rFonts w:ascii="Helvetica" w:eastAsia="Times New Roman" w:hAnsi="Helvetica" w:cs="Helvetica"/>
          <w:color w:val="1F1F1F"/>
          <w:sz w:val="36"/>
          <w:szCs w:val="36"/>
          <w:lang w:val="hr-HR" w:eastAsia="hr-HR"/>
        </w:rPr>
        <w:t>Kartica predmeta!</w:t>
      </w:r>
    </w:p>
    <w:p w:rsidR="001F1C7E" w:rsidRPr="001F1C7E" w:rsidRDefault="001F1C7E" w:rsidP="001F1C7E">
      <w:pPr>
        <w:spacing w:after="0" w:line="270" w:lineRule="atLeast"/>
        <w:textAlignment w:val="bottom"/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</w:pPr>
      <w:r w:rsidRPr="001F1C7E"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  <w:t>Pristigla pošta</w:t>
      </w:r>
    </w:p>
    <w:p w:rsidR="001F1C7E" w:rsidRPr="001F1C7E" w:rsidRDefault="001F1C7E" w:rsidP="001F1C7E">
      <w:pPr>
        <w:spacing w:after="0" w:line="270" w:lineRule="atLeast"/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</w:pPr>
      <w:r w:rsidRPr="001F1C7E"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  <w:t>Traži sve poruke s oznakom Pristigla pošta</w:t>
      </w:r>
    </w:p>
    <w:p w:rsidR="001F1C7E" w:rsidRPr="001F1C7E" w:rsidRDefault="001F1C7E" w:rsidP="001F1C7E">
      <w:pPr>
        <w:spacing w:after="0" w:line="270" w:lineRule="atLeast"/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</w:pPr>
      <w:r w:rsidRPr="001F1C7E">
        <w:rPr>
          <w:rFonts w:ascii="Helvetica" w:eastAsia="Times New Roman" w:hAnsi="Helvetica" w:cs="Helvetica"/>
          <w:color w:val="222222"/>
          <w:sz w:val="24"/>
          <w:szCs w:val="24"/>
          <w:lang w:val="hr-HR" w:eastAsia="hr-HR"/>
        </w:rPr>
        <w:t>Uklonite oznaku Pristigla pošta iz ovog razgovora</w:t>
      </w:r>
    </w:p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hr-HR" w:eastAsia="hr-HR"/>
        </w:rPr>
      </w:pPr>
      <w:r w:rsidRPr="001F1C7E"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val="hr-HR" w:eastAsia="hr-HR"/>
        </w:rPr>
        <w:drawing>
          <wp:inline distT="0" distB="0" distL="0" distR="0">
            <wp:extent cx="381635" cy="381635"/>
            <wp:effectExtent l="0" t="0" r="0" b="0"/>
            <wp:docPr id="6" name="Slika 6" descr="https://lh3.googleusercontent.com/a/ACg8ocKyH6od7rWltkqUYfiFErdyJOSnaetNhjet6DFAmyQ6TA=s40-p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17g_3-e" descr="https://lh3.googleusercontent.com/a/ACg8ocKyH6od7rWltkqUYfiFErdyJOSnaetNhjet6DFAmyQ6TA=s40-p-m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881"/>
        <w:gridCol w:w="3"/>
        <w:gridCol w:w="7"/>
      </w:tblGrid>
      <w:tr w:rsidR="001F1C7E" w:rsidRPr="001F1C7E" w:rsidTr="001F1C7E">
        <w:tc>
          <w:tcPr>
            <w:tcW w:w="18349" w:type="dxa"/>
            <w:noWrap/>
            <w:hideMark/>
          </w:tcPr>
          <w:tbl>
            <w:tblPr>
              <w:tblW w:w="1834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49"/>
            </w:tblGrid>
            <w:tr w:rsidR="001F1C7E" w:rsidRPr="001F1C7E">
              <w:tc>
                <w:tcPr>
                  <w:tcW w:w="0" w:type="auto"/>
                  <w:vAlign w:val="center"/>
                  <w:hideMark/>
                </w:tcPr>
                <w:p w:rsidR="001F1C7E" w:rsidRPr="001F1C7E" w:rsidRDefault="001F1C7E" w:rsidP="001F1C7E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val="hr-HR" w:eastAsia="hr-HR"/>
                    </w:rPr>
                  </w:pPr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val="hr-HR" w:eastAsia="hr-HR"/>
                    </w:rPr>
                    <w:t xml:space="preserve">Vladimir </w:t>
                  </w:r>
                  <w:proofErr w:type="spellStart"/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val="hr-HR" w:eastAsia="hr-HR"/>
                    </w:rPr>
                    <w:t>Besek</w:t>
                  </w:r>
                  <w:proofErr w:type="spellEnd"/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val="hr-HR" w:eastAsia="hr-HR"/>
                    </w:rPr>
                    <w:t> </w:t>
                  </w:r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val="hr-HR" w:eastAsia="hr-HR"/>
                    </w:rPr>
                    <w:t>&lt;vladimir.besek@gmail.com&gt;</w:t>
                  </w:r>
                </w:p>
              </w:tc>
            </w:tr>
          </w:tbl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noWrap/>
            <w:hideMark/>
          </w:tcPr>
          <w:p w:rsidR="001F1C7E" w:rsidRPr="001F1C7E" w:rsidRDefault="001F1C7E" w:rsidP="001F1C7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5" name="Slika 5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C7E">
              <w:rPr>
                <w:rFonts w:ascii="Helvetica" w:eastAsia="Times New Roman" w:hAnsi="Helvetica" w:cs="Helvetica"/>
                <w:color w:val="5E5E5E"/>
                <w:sz w:val="24"/>
                <w:szCs w:val="24"/>
                <w:lang w:val="hr-HR" w:eastAsia="hr-HR"/>
              </w:rPr>
              <w:t>9. velj 2024. 14:53</w:t>
            </w:r>
          </w:p>
        </w:tc>
        <w:tc>
          <w:tcPr>
            <w:tcW w:w="0" w:type="auto"/>
            <w:noWrap/>
            <w:hideMark/>
          </w:tcPr>
          <w:p w:rsidR="001F1C7E" w:rsidRPr="001F1C7E" w:rsidRDefault="001F1C7E" w:rsidP="001F1C7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4" name="Slika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3" name="Slika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2" name="Slika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C7E" w:rsidRPr="001F1C7E" w:rsidTr="001F1C7E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0"/>
            </w:tblGrid>
            <w:tr w:rsidR="001F1C7E" w:rsidRPr="001F1C7E">
              <w:tc>
                <w:tcPr>
                  <w:tcW w:w="0" w:type="auto"/>
                  <w:noWrap/>
                  <w:vAlign w:val="center"/>
                  <w:hideMark/>
                </w:tcPr>
                <w:p w:rsidR="001F1C7E" w:rsidRPr="001F1C7E" w:rsidRDefault="001F1C7E" w:rsidP="001F1C7E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r-HR" w:eastAsia="hr-HR"/>
                    </w:rPr>
                  </w:pPr>
                  <w:r w:rsidRPr="001F1C7E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val="hr-HR" w:eastAsia="hr-HR"/>
                    </w:rPr>
                    <w:t>prima Marija</w:t>
                  </w:r>
                </w:p>
                <w:p w:rsidR="001F1C7E" w:rsidRPr="001F1C7E" w:rsidRDefault="001F1C7E" w:rsidP="001F1C7E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r-HR" w:eastAsia="hr-HR"/>
                    </w:rPr>
                  </w:pPr>
                  <w:r w:rsidRPr="001F1C7E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hr-HR" w:eastAsia="hr-HR"/>
                    </w:rPr>
                    <w:drawing>
                      <wp:inline distT="0" distB="0" distL="0" distR="0">
                        <wp:extent cx="10160" cy="10160"/>
                        <wp:effectExtent l="0" t="0" r="0" b="0"/>
                        <wp:docPr id="1" name="Slika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6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1C7E" w:rsidRPr="001F1C7E" w:rsidRDefault="001F1C7E" w:rsidP="001F1C7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1C7E" w:rsidRPr="001F1C7E" w:rsidRDefault="001F1C7E" w:rsidP="001F1C7E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</w:p>
        </w:tc>
      </w:tr>
    </w:tbl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  <w:t>Poštovana,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</w:pP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  <w:t>molim karticu predmeta </w:t>
      </w:r>
      <w:r w:rsidRPr="001F1C7E">
        <w:rPr>
          <w:rFonts w:ascii="Arial" w:eastAsia="Times New Roman" w:hAnsi="Arial" w:cs="Arial"/>
          <w:b/>
          <w:bCs/>
          <w:color w:val="222222"/>
          <w:sz w:val="24"/>
          <w:szCs w:val="24"/>
          <w:lang w:val="hr-HR" w:eastAsia="hr-HR"/>
        </w:rPr>
        <w:t>St-36/2003 Stečajnog dužnika Stečajne mase BRODVIN-PARK d.d. u stečaju</w:t>
      </w:r>
      <w:r w:rsidRPr="001F1C7E"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  <w:t>, </w:t>
      </w:r>
      <w:r w:rsidRPr="001F1C7E">
        <w:rPr>
          <w:rFonts w:ascii="Arial" w:eastAsia="Times New Roman" w:hAnsi="Arial" w:cs="Arial"/>
          <w:b/>
          <w:bCs/>
          <w:color w:val="222222"/>
          <w:sz w:val="24"/>
          <w:szCs w:val="24"/>
          <w:lang w:val="hr-HR" w:eastAsia="hr-HR"/>
        </w:rPr>
        <w:t>OIB: 11835795547</w:t>
      </w:r>
      <w:r w:rsidRPr="001F1C7E"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  <w:t> radi utvrđivanja stečajne mase, a koji postupak se vodio pred Trgovačkim sudom u Osijeku, SS Slavonski Brod. Naime, značajnija novčana sredstva bi trebala biti deponirana na depozitnom računu suda za namirenje stečajnog dužnika </w:t>
      </w:r>
      <w:r w:rsidRPr="001F1C7E">
        <w:rPr>
          <w:rFonts w:ascii="Arial" w:eastAsia="Times New Roman" w:hAnsi="Arial" w:cs="Arial"/>
          <w:b/>
          <w:bCs/>
          <w:color w:val="333333"/>
          <w:sz w:val="20"/>
          <w:szCs w:val="20"/>
          <w:lang w:val="hr-HR" w:eastAsia="hr-HR"/>
        </w:rPr>
        <w:t>Stečajne mase iza ŠTEDNO-KREDITNA ZADRUGA LIPA u stečaju</w:t>
      </w:r>
      <w:r w:rsidRPr="001F1C7E">
        <w:rPr>
          <w:rFonts w:ascii="Bold" w:eastAsia="Times New Roman" w:hAnsi="Bold" w:cs="Arial"/>
          <w:b/>
          <w:bCs/>
          <w:color w:val="000000"/>
          <w:sz w:val="24"/>
          <w:szCs w:val="24"/>
          <w:lang w:val="hr-HR" w:eastAsia="hr-HR"/>
        </w:rPr>
        <w:t>  , OIB: </w:t>
      </w:r>
      <w:r w:rsidRPr="001F1C7E"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  <w:t>  </w:t>
      </w:r>
      <w:r w:rsidRPr="001F1C7E">
        <w:rPr>
          <w:rFonts w:ascii="Arial" w:eastAsia="Times New Roman" w:hAnsi="Arial" w:cs="Arial"/>
          <w:b/>
          <w:bCs/>
          <w:color w:val="333333"/>
          <w:sz w:val="20"/>
          <w:szCs w:val="20"/>
          <w:lang w:val="hr-HR" w:eastAsia="hr-HR"/>
        </w:rPr>
        <w:t>31586633000. koja sredstva bi trebala biti deponirana do završetka parničnog postupka.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</w:pP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333333"/>
          <w:sz w:val="24"/>
          <w:szCs w:val="24"/>
          <w:lang w:val="hr-HR" w:eastAsia="hr-HR"/>
        </w:rPr>
        <w:t>Kao prilog navedenom dostavljam rješenje o imenovanju stečajnog upravitelja </w:t>
      </w:r>
      <w:r w:rsidRPr="001F1C7E">
        <w:rPr>
          <w:rFonts w:ascii="Arial" w:eastAsia="Times New Roman" w:hAnsi="Arial" w:cs="Arial"/>
          <w:b/>
          <w:bCs/>
          <w:color w:val="333333"/>
          <w:sz w:val="20"/>
          <w:szCs w:val="20"/>
          <w:lang w:val="hr-HR" w:eastAsia="hr-HR"/>
        </w:rPr>
        <w:t>Stečajne mase iza ŠTEDNO-KREDITNA ZADRUGA LIPA</w:t>
      </w:r>
      <w:r w:rsidRPr="001F1C7E">
        <w:rPr>
          <w:rFonts w:ascii="Arial" w:eastAsia="Times New Roman" w:hAnsi="Arial" w:cs="Arial"/>
          <w:color w:val="333333"/>
          <w:sz w:val="24"/>
          <w:szCs w:val="24"/>
          <w:lang w:val="hr-HR" w:eastAsia="hr-HR"/>
        </w:rPr>
        <w:t> i izvadak iz rješenja o rezervaciji sredstava u korist stečajnog dužnika ŠKZ Lipa u stečaju.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--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S poštovanjem,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Stečajni upravitelj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 xml:space="preserve">Vladimir </w:t>
      </w:r>
      <w:proofErr w:type="spellStart"/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Besek</w:t>
      </w:r>
      <w:proofErr w:type="spellEnd"/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 xml:space="preserve"> </w:t>
      </w:r>
      <w:proofErr w:type="spellStart"/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mag.oec</w:t>
      </w:r>
      <w:proofErr w:type="spellEnd"/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.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A. Podravska 9, 33 000 Virovitica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T. +385955516889</w:t>
      </w:r>
    </w:p>
    <w:p w:rsidR="001F1C7E" w:rsidRPr="001F1C7E" w:rsidRDefault="001F1C7E" w:rsidP="001F1C7E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color w:val="888888"/>
          <w:sz w:val="24"/>
          <w:szCs w:val="24"/>
          <w:lang w:val="hr-HR" w:eastAsia="hr-HR"/>
        </w:rPr>
        <w:t>E. </w:t>
      </w:r>
      <w:hyperlink r:id="rId6" w:tgtFrame="_blank" w:history="1">
        <w:r w:rsidRPr="001F1C7E">
          <w:rPr>
            <w:rFonts w:ascii="Arial" w:eastAsia="Times New Roman" w:hAnsi="Arial" w:cs="Arial"/>
            <w:color w:val="1155CC"/>
            <w:sz w:val="24"/>
            <w:szCs w:val="24"/>
            <w:u w:val="single"/>
            <w:lang w:val="hr-HR" w:eastAsia="hr-HR"/>
          </w:rPr>
          <w:t>vladimir.besek@gmail.com</w:t>
        </w:r>
      </w:hyperlink>
    </w:p>
    <w:p w:rsidR="001F1C7E" w:rsidRPr="001F1C7E" w:rsidRDefault="001F1C7E" w:rsidP="001F1C7E">
      <w:pPr>
        <w:spacing w:line="300" w:lineRule="atLeast"/>
        <w:rPr>
          <w:rFonts w:ascii="Helvetica" w:eastAsia="Times New Roman" w:hAnsi="Helvetica" w:cs="Helvetica"/>
          <w:b/>
          <w:bCs/>
          <w:color w:val="222222"/>
          <w:sz w:val="24"/>
          <w:szCs w:val="24"/>
          <w:lang w:val="hr-HR" w:eastAsia="hr-HR"/>
        </w:rPr>
      </w:pPr>
      <w:r w:rsidRPr="001F1C7E">
        <w:rPr>
          <w:rFonts w:ascii="Helvetica" w:eastAsia="Times New Roman" w:hAnsi="Helvetica" w:cs="Helvetica"/>
          <w:b/>
          <w:bCs/>
          <w:color w:val="222222"/>
          <w:sz w:val="21"/>
          <w:szCs w:val="21"/>
          <w:shd w:val="clear" w:color="auto" w:fill="FFFFFF"/>
          <w:lang w:val="hr-HR" w:eastAsia="hr-HR"/>
        </w:rPr>
        <w:t>2 privitka</w:t>
      </w:r>
      <w:r w:rsidRPr="001F1C7E">
        <w:rPr>
          <w:rFonts w:ascii="Helvetica" w:eastAsia="Times New Roman" w:hAnsi="Helvetica" w:cs="Helvetica"/>
          <w:color w:val="222222"/>
          <w:sz w:val="21"/>
          <w:szCs w:val="21"/>
          <w:shd w:val="clear" w:color="auto" w:fill="FFFFFF"/>
          <w:lang w:val="hr-HR" w:eastAsia="hr-HR"/>
        </w:rPr>
        <w:t xml:space="preserve"> • Skenirao </w:t>
      </w:r>
      <w:proofErr w:type="spellStart"/>
      <w:r w:rsidRPr="001F1C7E">
        <w:rPr>
          <w:rFonts w:ascii="Helvetica" w:eastAsia="Times New Roman" w:hAnsi="Helvetica" w:cs="Helvetica"/>
          <w:color w:val="222222"/>
          <w:sz w:val="21"/>
          <w:szCs w:val="21"/>
          <w:shd w:val="clear" w:color="auto" w:fill="FFFFFF"/>
          <w:lang w:val="hr-HR" w:eastAsia="hr-HR"/>
        </w:rPr>
        <w:t>Gmail</w:t>
      </w:r>
      <w:proofErr w:type="spellEnd"/>
    </w:p>
    <w:p w:rsidR="00B3086E" w:rsidRDefault="00B3086E"/>
    <w:p w:rsidR="001F1C7E" w:rsidRDefault="001F1C7E"/>
    <w:tbl>
      <w:tblPr>
        <w:tblW w:w="940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11517"/>
        <w:gridCol w:w="4468"/>
        <w:gridCol w:w="2255"/>
        <w:gridCol w:w="36"/>
        <w:gridCol w:w="61"/>
      </w:tblGrid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šalje: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b/>
                <w:bCs/>
                <w:color w:val="1F1F1F"/>
                <w:sz w:val="21"/>
                <w:szCs w:val="21"/>
                <w:lang w:val="hr-HR" w:eastAsia="hr-HR"/>
              </w:rPr>
              <w:t xml:space="preserve">Marija </w:t>
            </w:r>
            <w:proofErr w:type="spellStart"/>
            <w:r w:rsidRPr="001F1C7E">
              <w:rPr>
                <w:rFonts w:ascii="Helvetica" w:eastAsia="Times New Roman" w:hAnsi="Helvetica" w:cs="Helvetica"/>
                <w:b/>
                <w:bCs/>
                <w:color w:val="1F1F1F"/>
                <w:sz w:val="21"/>
                <w:szCs w:val="21"/>
                <w:lang w:val="hr-HR" w:eastAsia="hr-HR"/>
              </w:rPr>
              <w:t>Segin</w:t>
            </w:r>
            <w:proofErr w:type="spellEnd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 </w:t>
            </w:r>
            <w:r w:rsidRPr="001F1C7E">
              <w:rPr>
                <w:rFonts w:ascii="Helvetica" w:eastAsia="Times New Roman" w:hAnsi="Helvetica" w:cs="Helvetica"/>
                <w:color w:val="5E5E5E"/>
                <w:sz w:val="21"/>
                <w:szCs w:val="21"/>
                <w:lang w:val="hr-HR" w:eastAsia="hr-HR"/>
              </w:rPr>
              <w:t>&lt;Marija.Segin@tsos.pravosudje.hr&gt;</w:t>
            </w:r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lastRenderedPageBreak/>
              <w:t>prima: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 xml:space="preserve">Vladimir </w:t>
            </w:r>
            <w:proofErr w:type="spellStart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Besek</w:t>
            </w:r>
            <w:proofErr w:type="spellEnd"/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 xml:space="preserve"> &lt;vladimir.besek@gmail.com&gt;</w:t>
            </w: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br/>
            </w:r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datum: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12. velj 2024. 10:19</w:t>
            </w:r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predmet: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RE: Kartica predmeta!</w:t>
            </w:r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poslao/la: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tsos.pravosudje.hr</w:t>
            </w:r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sigurnost: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222222"/>
                <w:sz w:val="21"/>
                <w:szCs w:val="21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8" name="Slika 8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 Standardna enkripcija (TLS) </w:t>
            </w:r>
            <w:hyperlink r:id="rId7" w:tgtFrame="_blank" w:history="1">
              <w:r w:rsidRPr="001F1C7E">
                <w:rPr>
                  <w:rFonts w:ascii="Helvetica" w:eastAsia="Times New Roman" w:hAnsi="Helvetica" w:cs="Helvetica"/>
                  <w:color w:val="222222"/>
                  <w:sz w:val="21"/>
                  <w:szCs w:val="21"/>
                  <w:u w:val="single"/>
                  <w:lang w:val="hr-HR" w:eastAsia="hr-HR"/>
                </w:rPr>
                <w:t>Saznajte više</w:t>
              </w:r>
            </w:hyperlink>
          </w:p>
        </w:tc>
      </w:tr>
      <w:tr w:rsidR="001F1C7E" w:rsidRPr="001F1C7E" w:rsidTr="001F1C7E">
        <w:trPr>
          <w:gridAfter w:val="4"/>
          <w:wAfter w:w="4148" w:type="dxa"/>
          <w:tblCellSpacing w:w="15" w:type="dxa"/>
        </w:trPr>
        <w:tc>
          <w:tcPr>
            <w:tcW w:w="1151" w:type="dxa"/>
            <w:shd w:val="clear" w:color="auto" w:fill="FFFFFF"/>
            <w:noWrap/>
            <w:tcMar>
              <w:top w:w="30" w:type="dxa"/>
              <w:left w:w="0" w:type="dxa"/>
              <w:bottom w:w="30" w:type="dxa"/>
              <w:right w:w="24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jc w:val="right"/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999999"/>
                <w:sz w:val="21"/>
                <w:szCs w:val="21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7" name="Slika 7" descr="https://ssl.gstatic.com/ui/v1/icons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sl.gstatic.com/ui/v1/icons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C7E">
              <w:rPr>
                <w:rFonts w:ascii="Helvetica" w:eastAsia="Times New Roman" w:hAnsi="Helvetica" w:cs="Helvetica"/>
                <w:color w:val="999999"/>
                <w:sz w:val="21"/>
                <w:szCs w:val="21"/>
                <w:lang w:val="hr-HR" w:eastAsia="hr-HR"/>
              </w:rPr>
              <w:t>:</w:t>
            </w:r>
          </w:p>
        </w:tc>
        <w:tc>
          <w:tcPr>
            <w:tcW w:w="3987" w:type="dxa"/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color w:val="222222"/>
                <w:sz w:val="21"/>
                <w:szCs w:val="21"/>
                <w:lang w:val="hr-HR" w:eastAsia="hr-HR"/>
              </w:rPr>
              <w:t>Važno uglavnom jer je poslano izravno vama.</w:t>
            </w:r>
          </w:p>
        </w:tc>
      </w:tr>
      <w:tr w:rsidR="001F1C7E" w:rsidRPr="001F1C7E" w:rsidTr="001F1C7E">
        <w:tblPrEx>
          <w:tblCellSpacing w:w="0" w:type="nil"/>
        </w:tblPrEx>
        <w:tc>
          <w:tcPr>
            <w:tcW w:w="8268" w:type="dxa"/>
            <w:gridSpan w:val="3"/>
            <w:noWrap/>
            <w:hideMark/>
          </w:tcPr>
          <w:tbl>
            <w:tblPr>
              <w:tblW w:w="1831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18"/>
            </w:tblGrid>
            <w:tr w:rsidR="001F1C7E" w:rsidRPr="001F1C7E">
              <w:tc>
                <w:tcPr>
                  <w:tcW w:w="0" w:type="auto"/>
                  <w:vAlign w:val="center"/>
                  <w:hideMark/>
                </w:tcPr>
                <w:p w:rsidR="001F1C7E" w:rsidRPr="001F1C7E" w:rsidRDefault="001F1C7E" w:rsidP="001F1C7E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val="hr-HR" w:eastAsia="hr-HR"/>
                    </w:rPr>
                  </w:pPr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val="hr-HR" w:eastAsia="hr-HR"/>
                    </w:rPr>
                    <w:t xml:space="preserve">Marija </w:t>
                  </w:r>
                  <w:proofErr w:type="spellStart"/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val="hr-HR" w:eastAsia="hr-HR"/>
                    </w:rPr>
                    <w:t>Segin</w:t>
                  </w:r>
                  <w:proofErr w:type="spellEnd"/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val="hr-HR" w:eastAsia="hr-HR"/>
                    </w:rPr>
                    <w:t> </w:t>
                  </w:r>
                  <w:r w:rsidRPr="001F1C7E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val="hr-HR" w:eastAsia="hr-HR"/>
                    </w:rPr>
                    <w:t>&lt;Marija.Segin@tsos.pravosudje.hr&gt;</w:t>
                  </w:r>
                </w:p>
              </w:tc>
            </w:tr>
          </w:tbl>
          <w:p w:rsidR="001F1C7E" w:rsidRPr="001F1C7E" w:rsidRDefault="001F1C7E" w:rsidP="001F1C7E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noWrap/>
            <w:hideMark/>
          </w:tcPr>
          <w:p w:rsidR="001F1C7E" w:rsidRPr="001F1C7E" w:rsidRDefault="001F1C7E" w:rsidP="001F1C7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16" name="Slika 16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C7E">
              <w:rPr>
                <w:rFonts w:ascii="Helvetica" w:eastAsia="Times New Roman" w:hAnsi="Helvetica" w:cs="Helvetica"/>
                <w:color w:val="5E5E5E"/>
                <w:sz w:val="24"/>
                <w:szCs w:val="24"/>
                <w:lang w:val="hr-HR" w:eastAsia="hr-HR"/>
              </w:rPr>
              <w:t>12. velj 2024. 10:19</w:t>
            </w:r>
          </w:p>
        </w:tc>
        <w:tc>
          <w:tcPr>
            <w:tcW w:w="0" w:type="auto"/>
            <w:noWrap/>
            <w:hideMark/>
          </w:tcPr>
          <w:p w:rsidR="001F1C7E" w:rsidRPr="001F1C7E" w:rsidRDefault="001F1C7E" w:rsidP="001F1C7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15" name="Slika 15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14" name="Slika 1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C7E" w:rsidRPr="001F1C7E" w:rsidRDefault="001F1C7E" w:rsidP="001F1C7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  <w:r w:rsidRPr="001F1C7E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val="hr-HR" w:eastAsia="hr-HR"/>
              </w:rPr>
              <w:drawing>
                <wp:inline distT="0" distB="0" distL="0" distR="0">
                  <wp:extent cx="10160" cy="10160"/>
                  <wp:effectExtent l="0" t="0" r="0" b="0"/>
                  <wp:docPr id="13" name="Slika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C7E" w:rsidRPr="001F1C7E" w:rsidTr="001F1C7E">
        <w:tblPrEx>
          <w:tblCellSpacing w:w="0" w:type="nil"/>
        </w:tblPrEx>
        <w:tc>
          <w:tcPr>
            <w:tcW w:w="0" w:type="auto"/>
            <w:gridSpan w:val="5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0"/>
            </w:tblGrid>
            <w:tr w:rsidR="001F1C7E" w:rsidRPr="001F1C7E">
              <w:tc>
                <w:tcPr>
                  <w:tcW w:w="0" w:type="auto"/>
                  <w:noWrap/>
                  <w:vAlign w:val="center"/>
                  <w:hideMark/>
                </w:tcPr>
                <w:p w:rsidR="001F1C7E" w:rsidRPr="001F1C7E" w:rsidRDefault="001F1C7E" w:rsidP="001F1C7E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r-HR" w:eastAsia="hr-HR"/>
                    </w:rPr>
                  </w:pPr>
                  <w:r w:rsidRPr="001F1C7E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val="hr-HR" w:eastAsia="hr-HR"/>
                    </w:rPr>
                    <w:t>prima ja</w:t>
                  </w:r>
                </w:p>
                <w:p w:rsidR="001F1C7E" w:rsidRPr="001F1C7E" w:rsidRDefault="001F1C7E" w:rsidP="001F1C7E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r-HR" w:eastAsia="hr-HR"/>
                    </w:rPr>
                  </w:pPr>
                  <w:r w:rsidRPr="001F1C7E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hr-HR" w:eastAsia="hr-HR"/>
                    </w:rPr>
                    <w:drawing>
                      <wp:inline distT="0" distB="0" distL="0" distR="0">
                        <wp:extent cx="10160" cy="10160"/>
                        <wp:effectExtent l="0" t="0" r="0" b="0"/>
                        <wp:docPr id="12" name="Slika 12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6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1C7E" w:rsidRPr="001F1C7E" w:rsidRDefault="001F1C7E" w:rsidP="001F1C7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val="hr-HR"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1C7E" w:rsidRPr="001F1C7E" w:rsidRDefault="001F1C7E" w:rsidP="001F1C7E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val="hr-HR" w:eastAsia="hr-HR"/>
              </w:rPr>
            </w:pPr>
          </w:p>
        </w:tc>
      </w:tr>
    </w:tbl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1F1C7E">
        <w:rPr>
          <w:rFonts w:ascii="Calibri" w:eastAsia="Times New Roman" w:hAnsi="Calibri" w:cs="Times New Roman"/>
          <w:color w:val="1F497D"/>
          <w:lang w:val="hr-HR" w:eastAsia="hr-HR"/>
        </w:rPr>
        <w:t>Poštovani,</w:t>
      </w:r>
    </w:p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1F1C7E">
        <w:rPr>
          <w:rFonts w:ascii="Calibri" w:eastAsia="Times New Roman" w:hAnsi="Calibri" w:cs="Times New Roman"/>
          <w:color w:val="1F497D"/>
          <w:lang w:val="hr-HR" w:eastAsia="hr-HR"/>
        </w:rPr>
        <w:t> </w:t>
      </w:r>
    </w:p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1F1C7E">
        <w:rPr>
          <w:rFonts w:ascii="Calibri" w:eastAsia="Times New Roman" w:hAnsi="Calibri" w:cs="Times New Roman"/>
          <w:color w:val="1F497D"/>
          <w:lang w:val="hr-HR" w:eastAsia="hr-HR"/>
        </w:rPr>
        <w:t>šaljem kartice predmeta,</w:t>
      </w:r>
    </w:p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1F1C7E">
        <w:rPr>
          <w:rFonts w:ascii="Calibri" w:eastAsia="Times New Roman" w:hAnsi="Calibri" w:cs="Times New Roman"/>
          <w:color w:val="1F497D"/>
          <w:lang w:val="hr-HR" w:eastAsia="hr-HR"/>
        </w:rPr>
        <w:t> </w:t>
      </w:r>
    </w:p>
    <w:p w:rsidR="001F1C7E" w:rsidRPr="001F1C7E" w:rsidRDefault="001F1C7E" w:rsidP="001F1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1F1C7E">
        <w:rPr>
          <w:rFonts w:ascii="Calibri" w:eastAsia="Times New Roman" w:hAnsi="Calibri" w:cs="Times New Roman"/>
          <w:color w:val="1F497D"/>
          <w:lang w:val="hr-HR" w:eastAsia="hr-HR"/>
        </w:rPr>
        <w:t>lp.</w:t>
      </w:r>
    </w:p>
    <w:p w:rsidR="001F1C7E" w:rsidRPr="001F1C7E" w:rsidRDefault="001F1C7E" w:rsidP="001F1C7E">
      <w:pPr>
        <w:shd w:val="clear" w:color="auto" w:fill="E8EAED"/>
        <w:spacing w:after="0" w:line="90" w:lineRule="atLeast"/>
        <w:rPr>
          <w:rFonts w:ascii="Arial" w:eastAsia="Times New Roman" w:hAnsi="Arial" w:cs="Arial"/>
          <w:sz w:val="24"/>
          <w:szCs w:val="24"/>
          <w:lang w:val="hr-HR" w:eastAsia="hr-HR"/>
        </w:rPr>
      </w:pPr>
      <w:r w:rsidRPr="001F1C7E">
        <w:rPr>
          <w:rFonts w:ascii="Arial" w:eastAsia="Times New Roman" w:hAnsi="Arial" w:cs="Arial"/>
          <w:noProof/>
          <w:sz w:val="24"/>
          <w:szCs w:val="24"/>
          <w:lang w:val="hr-HR" w:eastAsia="hr-HR"/>
        </w:rPr>
        <w:drawing>
          <wp:inline distT="0" distB="0" distL="0" distR="0">
            <wp:extent cx="10160" cy="10160"/>
            <wp:effectExtent l="0" t="0" r="0" b="0"/>
            <wp:docPr id="11" name="Slika 11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7E" w:rsidRPr="001F1C7E" w:rsidRDefault="001F1C7E" w:rsidP="001F1C7E">
      <w:pPr>
        <w:spacing w:line="300" w:lineRule="atLeast"/>
        <w:rPr>
          <w:rFonts w:ascii="Helvetica" w:eastAsia="Times New Roman" w:hAnsi="Helvetica" w:cs="Helvetica"/>
          <w:b/>
          <w:bCs/>
          <w:sz w:val="24"/>
          <w:szCs w:val="24"/>
          <w:lang w:val="hr-HR" w:eastAsia="hr-HR"/>
        </w:rPr>
      </w:pPr>
      <w:r w:rsidRPr="001F1C7E">
        <w:rPr>
          <w:rFonts w:ascii="Helvetica" w:eastAsia="Times New Roman" w:hAnsi="Helvetica" w:cs="Helvetica"/>
          <w:b/>
          <w:bCs/>
          <w:color w:val="222222"/>
          <w:sz w:val="21"/>
          <w:szCs w:val="21"/>
          <w:shd w:val="clear" w:color="auto" w:fill="FFFFFF"/>
          <w:lang w:val="hr-HR" w:eastAsia="hr-HR"/>
        </w:rPr>
        <w:t>2 privitka</w:t>
      </w:r>
      <w:r w:rsidRPr="001F1C7E">
        <w:rPr>
          <w:rFonts w:ascii="Helvetica" w:eastAsia="Times New Roman" w:hAnsi="Helvetica" w:cs="Helvetica"/>
          <w:color w:val="222222"/>
          <w:sz w:val="21"/>
          <w:szCs w:val="21"/>
          <w:shd w:val="clear" w:color="auto" w:fill="FFFFFF"/>
          <w:lang w:val="hr-HR" w:eastAsia="hr-HR"/>
        </w:rPr>
        <w:t xml:space="preserve"> • Skenirao </w:t>
      </w:r>
      <w:proofErr w:type="spellStart"/>
      <w:r w:rsidRPr="001F1C7E">
        <w:rPr>
          <w:rFonts w:ascii="Helvetica" w:eastAsia="Times New Roman" w:hAnsi="Helvetica" w:cs="Helvetica"/>
          <w:color w:val="222222"/>
          <w:sz w:val="21"/>
          <w:szCs w:val="21"/>
          <w:shd w:val="clear" w:color="auto" w:fill="FFFFFF"/>
          <w:lang w:val="hr-HR" w:eastAsia="hr-HR"/>
        </w:rPr>
        <w:t>Gmail</w:t>
      </w:r>
      <w:proofErr w:type="spellEnd"/>
    </w:p>
    <w:p w:rsidR="001F1C7E" w:rsidRPr="001F1C7E" w:rsidRDefault="001F1C7E">
      <w:pPr>
        <w:rPr>
          <w:lang w:val="hr-HR"/>
        </w:rPr>
      </w:pPr>
      <w:bookmarkStart w:id="0" w:name="_GoBack"/>
      <w:bookmarkEnd w:id="0"/>
    </w:p>
    <w:sectPr w:rsidR="001F1C7E" w:rsidRPr="001F1C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18"/>
    <w:rsid w:val="001F1C7E"/>
    <w:rsid w:val="00242C28"/>
    <w:rsid w:val="009671DE"/>
    <w:rsid w:val="00B3086E"/>
    <w:rsid w:val="00F37618"/>
    <w:rsid w:val="00F6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CB1D7-EC64-4175-855D-931D99E9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1F1C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r-HR" w:eastAsia="hr-HR"/>
    </w:rPr>
  </w:style>
  <w:style w:type="paragraph" w:styleId="Naslov3">
    <w:name w:val="heading 3"/>
    <w:basedOn w:val="Normal"/>
    <w:link w:val="Naslov3Char"/>
    <w:uiPriority w:val="9"/>
    <w:qFormat/>
    <w:rsid w:val="001F1C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gi">
    <w:name w:val="gi"/>
    <w:basedOn w:val="Zadanifontodlomka"/>
    <w:rsid w:val="001F1C7E"/>
  </w:style>
  <w:style w:type="character" w:customStyle="1" w:styleId="qu">
    <w:name w:val="qu"/>
    <w:basedOn w:val="Zadanifontodlomka"/>
    <w:rsid w:val="001F1C7E"/>
  </w:style>
  <w:style w:type="character" w:customStyle="1" w:styleId="gd">
    <w:name w:val="gd"/>
    <w:basedOn w:val="Zadanifontodlomka"/>
    <w:rsid w:val="001F1C7E"/>
  </w:style>
  <w:style w:type="character" w:customStyle="1" w:styleId="go">
    <w:name w:val="go"/>
    <w:basedOn w:val="Zadanifontodlomka"/>
    <w:rsid w:val="001F1C7E"/>
  </w:style>
  <w:style w:type="character" w:customStyle="1" w:styleId="Naslov2Char">
    <w:name w:val="Naslov 2 Char"/>
    <w:basedOn w:val="Zadanifontodlomka"/>
    <w:link w:val="Naslov2"/>
    <w:uiPriority w:val="9"/>
    <w:rsid w:val="001F1C7E"/>
    <w:rPr>
      <w:rFonts w:ascii="Times New Roman" w:eastAsia="Times New Roman" w:hAnsi="Times New Roman" w:cs="Times New Roman"/>
      <w:b/>
      <w:bCs/>
      <w:sz w:val="36"/>
      <w:szCs w:val="36"/>
      <w:lang w:val="hr-HR"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1F1C7E"/>
    <w:rPr>
      <w:rFonts w:ascii="Times New Roman" w:eastAsia="Times New Roman" w:hAnsi="Times New Roman" w:cs="Times New Roman"/>
      <w:b/>
      <w:bCs/>
      <w:sz w:val="27"/>
      <w:szCs w:val="27"/>
      <w:lang w:val="hr-HR" w:eastAsia="hr-HR"/>
    </w:rPr>
  </w:style>
  <w:style w:type="character" w:customStyle="1" w:styleId="g3">
    <w:name w:val="g3"/>
    <w:basedOn w:val="Zadanifontodlomka"/>
    <w:rsid w:val="001F1C7E"/>
  </w:style>
  <w:style w:type="character" w:customStyle="1" w:styleId="hb">
    <w:name w:val="hb"/>
    <w:basedOn w:val="Zadanifontodlomka"/>
    <w:rsid w:val="001F1C7E"/>
  </w:style>
  <w:style w:type="character" w:customStyle="1" w:styleId="g2">
    <w:name w:val="g2"/>
    <w:basedOn w:val="Zadanifontodlomka"/>
    <w:rsid w:val="001F1C7E"/>
  </w:style>
  <w:style w:type="character" w:customStyle="1" w:styleId="il">
    <w:name w:val="il"/>
    <w:basedOn w:val="Zadanifontodlomka"/>
    <w:rsid w:val="001F1C7E"/>
  </w:style>
  <w:style w:type="character" w:customStyle="1" w:styleId="gmailsignatureprefix">
    <w:name w:val="gmail_signature_prefix"/>
    <w:basedOn w:val="Zadanifontodlomka"/>
    <w:rsid w:val="001F1C7E"/>
  </w:style>
  <w:style w:type="character" w:styleId="Hiperveza">
    <w:name w:val="Hyperlink"/>
    <w:basedOn w:val="Zadanifontodlomka"/>
    <w:uiPriority w:val="99"/>
    <w:semiHidden/>
    <w:unhideWhenUsed/>
    <w:rsid w:val="001F1C7E"/>
    <w:rPr>
      <w:color w:val="0000FF"/>
      <w:u w:val="single"/>
    </w:rPr>
  </w:style>
  <w:style w:type="character" w:customStyle="1" w:styleId="avw">
    <w:name w:val="avw"/>
    <w:basedOn w:val="Zadanifontodlomka"/>
    <w:rsid w:val="001F1C7E"/>
  </w:style>
  <w:style w:type="character" w:customStyle="1" w:styleId="a2h">
    <w:name w:val="a2h"/>
    <w:basedOn w:val="Zadanifontodlomka"/>
    <w:rsid w:val="001F1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8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1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4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579534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8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9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97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5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55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69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84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34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43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4229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044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2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099269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6021259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5978139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9335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7035673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928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54124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330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434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4766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48555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2702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5680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2590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0247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7304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22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106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8620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81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8990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3911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182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9469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5772435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722056">
                                                          <w:marLeft w:val="0"/>
                                                          <w:marRight w:val="0"/>
                                                          <w:marTop w:val="180"/>
                                                          <w:marBottom w:val="1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00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46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66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91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6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64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6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5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88908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03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622676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077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s://support.google.com/mail?hl=hr&amp;p=t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ladimir.besek@gmail.com" TargetMode="Externa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2024-03-18T13:22:00Z</dcterms:created>
  <dcterms:modified xsi:type="dcterms:W3CDTF">2024-03-18T13:22:00Z</dcterms:modified>
</cp:coreProperties>
</file>